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951" w:rsidRPr="00E12590" w:rsidRDefault="00D64951" w:rsidP="00BD357C">
      <w:pPr>
        <w:jc w:val="center"/>
        <w:rPr>
          <w:b/>
          <w:sz w:val="24"/>
        </w:rPr>
      </w:pPr>
      <w:r w:rsidRPr="00E12590">
        <w:rPr>
          <w:b/>
          <w:sz w:val="24"/>
        </w:rPr>
        <w:t xml:space="preserve">Instructivo para la instalación y uso del antivirus </w:t>
      </w:r>
      <w:proofErr w:type="spellStart"/>
      <w:r w:rsidRPr="00E12590">
        <w:rPr>
          <w:b/>
          <w:sz w:val="24"/>
        </w:rPr>
        <w:t>ClamWin</w:t>
      </w:r>
      <w:proofErr w:type="spellEnd"/>
    </w:p>
    <w:p w:rsidR="00D64951" w:rsidRDefault="00D64951" w:rsidP="00BD357C">
      <w:pPr>
        <w:jc w:val="both"/>
      </w:pPr>
      <w:r>
        <w:t>Primeramente, descargar los archivos “</w:t>
      </w:r>
      <w:r w:rsidRPr="00D64951">
        <w:t>clamwin-0.99.1-setup.exe</w:t>
      </w:r>
      <w:r>
        <w:t>” y “</w:t>
      </w:r>
      <w:r w:rsidRPr="00D64951">
        <w:t>ClamSentinel1.22.exe</w:t>
      </w:r>
      <w:r>
        <w:t>”</w:t>
      </w:r>
      <w:r w:rsidR="004A1582">
        <w:t xml:space="preserve"> de la siguiente dirección </w:t>
      </w:r>
      <w:hyperlink r:id="rId6" w:history="1">
        <w:r w:rsidR="004A1582" w:rsidRPr="001F7632">
          <w:rPr>
            <w:rStyle w:val="Hipervnculo"/>
          </w:rPr>
          <w:t>ftp://ftp.ucv.ve/Antivirus</w:t>
        </w:r>
      </w:hyperlink>
      <w:r w:rsidR="004A1582">
        <w:t xml:space="preserve">, </w:t>
      </w:r>
      <w:r w:rsidR="00793BB9">
        <w:t xml:space="preserve">tenga en cuenta que </w:t>
      </w:r>
      <w:r w:rsidR="004A1582">
        <w:t xml:space="preserve">para acceder a este URL debes utilizar la cuenta -&gt; usuario: </w:t>
      </w:r>
      <w:r w:rsidR="004A1582" w:rsidRPr="004A1582">
        <w:rPr>
          <w:b/>
        </w:rPr>
        <w:t>invitado</w:t>
      </w:r>
      <w:r w:rsidR="004A1582">
        <w:t xml:space="preserve"> y contraseña: </w:t>
      </w:r>
      <w:r w:rsidR="004A1582" w:rsidRPr="004A1582">
        <w:rPr>
          <w:b/>
        </w:rPr>
        <w:t>invitado</w:t>
      </w:r>
      <w:r w:rsidR="004A1582">
        <w:t>.</w:t>
      </w:r>
    </w:p>
    <w:p w:rsidR="00D64951" w:rsidRPr="00D64951" w:rsidRDefault="004A1582" w:rsidP="00BD357C">
      <w:pPr>
        <w:jc w:val="both"/>
      </w:pPr>
      <w:r>
        <w:t xml:space="preserve">Una vez descargados los archivos de instalación del antivirus, hacer doble clic sobre el archivo </w:t>
      </w:r>
      <w:r w:rsidRPr="00B75B13">
        <w:rPr>
          <w:b/>
        </w:rPr>
        <w:t>“clamwin-0.99.1-setup.exe”</w:t>
      </w:r>
      <w:r>
        <w:t xml:space="preserve"> para iniciar el </w:t>
      </w:r>
      <w:proofErr w:type="spellStart"/>
      <w:r>
        <w:t>Wizard</w:t>
      </w:r>
      <w:proofErr w:type="spellEnd"/>
      <w:r>
        <w:t xml:space="preserve"> que le guiará en la instalación del antivirus,</w:t>
      </w:r>
      <w:r w:rsidR="00B75B13">
        <w:t xml:space="preserve"> a continuación se presentan las pantallas</w:t>
      </w:r>
      <w:r w:rsidR="00793BB9">
        <w:t xml:space="preserve"> que Ud. visualizará en el transcurso de la instalación del software.</w:t>
      </w:r>
      <w:r w:rsidR="00B75B13">
        <w:t xml:space="preserve"> </w:t>
      </w:r>
    </w:p>
    <w:p w:rsidR="00793BB9" w:rsidRDefault="0038444D" w:rsidP="00BD357C">
      <w:pPr>
        <w:jc w:val="center"/>
      </w:pPr>
      <w:r>
        <w:rPr>
          <w:noProof/>
          <w:lang w:eastAsia="es-VE"/>
        </w:rPr>
        <w:drawing>
          <wp:inline distT="0" distB="0" distL="0" distR="0" wp14:anchorId="5D5FE9BA" wp14:editId="43967736">
            <wp:extent cx="3744546" cy="2905125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44546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44D" w:rsidRDefault="0038444D" w:rsidP="00BD357C">
      <w:pPr>
        <w:jc w:val="center"/>
      </w:pPr>
      <w:r>
        <w:rPr>
          <w:noProof/>
          <w:lang w:eastAsia="es-VE"/>
        </w:rPr>
        <w:drawing>
          <wp:inline distT="0" distB="0" distL="0" distR="0" wp14:anchorId="7E682902" wp14:editId="7CFA1C1F">
            <wp:extent cx="3289691" cy="2552237"/>
            <wp:effectExtent l="0" t="0" r="635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91283" cy="255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44D" w:rsidRDefault="0038444D" w:rsidP="00BD357C">
      <w:pPr>
        <w:jc w:val="center"/>
      </w:pPr>
    </w:p>
    <w:p w:rsidR="0038444D" w:rsidRDefault="0038444D" w:rsidP="00BD357C">
      <w:pPr>
        <w:jc w:val="center"/>
      </w:pPr>
      <w:r>
        <w:rPr>
          <w:noProof/>
          <w:lang w:eastAsia="es-VE"/>
        </w:rPr>
        <w:lastRenderedPageBreak/>
        <w:drawing>
          <wp:inline distT="0" distB="0" distL="0" distR="0" wp14:anchorId="2215CEC5" wp14:editId="39AA18A2">
            <wp:extent cx="4886325" cy="37909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44D" w:rsidRDefault="0038444D" w:rsidP="00BD357C">
      <w:pPr>
        <w:jc w:val="center"/>
      </w:pPr>
      <w:r>
        <w:rPr>
          <w:noProof/>
          <w:lang w:eastAsia="es-VE"/>
        </w:rPr>
        <w:drawing>
          <wp:inline distT="0" distB="0" distL="0" distR="0" wp14:anchorId="4D7FDA1D" wp14:editId="3CDF6D84">
            <wp:extent cx="4886325" cy="37909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44D" w:rsidRDefault="0038444D" w:rsidP="00BD357C">
      <w:pPr>
        <w:jc w:val="center"/>
      </w:pPr>
    </w:p>
    <w:p w:rsidR="0038444D" w:rsidRDefault="0038444D" w:rsidP="00BD357C">
      <w:pPr>
        <w:jc w:val="center"/>
      </w:pPr>
      <w:r>
        <w:rPr>
          <w:noProof/>
          <w:lang w:eastAsia="es-VE"/>
        </w:rPr>
        <w:lastRenderedPageBreak/>
        <w:drawing>
          <wp:inline distT="0" distB="0" distL="0" distR="0" wp14:anchorId="627938C4" wp14:editId="5F83B2E8">
            <wp:extent cx="3805740" cy="2952602"/>
            <wp:effectExtent l="0" t="0" r="4445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05904" cy="295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44D" w:rsidRDefault="0038444D" w:rsidP="00BD357C">
      <w:pPr>
        <w:jc w:val="center"/>
      </w:pPr>
      <w:r>
        <w:rPr>
          <w:noProof/>
          <w:lang w:eastAsia="es-VE"/>
        </w:rPr>
        <w:drawing>
          <wp:inline distT="0" distB="0" distL="0" distR="0" wp14:anchorId="5A736A36" wp14:editId="18BE8418">
            <wp:extent cx="3248025" cy="1689803"/>
            <wp:effectExtent l="0" t="0" r="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62363" cy="169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44D" w:rsidRDefault="0038444D" w:rsidP="00BD357C">
      <w:pPr>
        <w:jc w:val="center"/>
      </w:pPr>
      <w:r>
        <w:rPr>
          <w:noProof/>
          <w:lang w:eastAsia="es-VE"/>
        </w:rPr>
        <w:drawing>
          <wp:inline distT="0" distB="0" distL="0" distR="0" wp14:anchorId="5FDE4477" wp14:editId="6CF56876">
            <wp:extent cx="3634051" cy="2819400"/>
            <wp:effectExtent l="0" t="0" r="508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34051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44D" w:rsidRDefault="0038444D" w:rsidP="00BD357C">
      <w:pPr>
        <w:jc w:val="center"/>
      </w:pPr>
      <w:r>
        <w:rPr>
          <w:noProof/>
          <w:lang w:eastAsia="es-VE"/>
        </w:rPr>
        <w:lastRenderedPageBreak/>
        <w:drawing>
          <wp:inline distT="0" distB="0" distL="0" distR="0" wp14:anchorId="1DB571E7" wp14:editId="54DF6849">
            <wp:extent cx="4805841" cy="3728508"/>
            <wp:effectExtent l="0" t="0" r="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05841" cy="372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44D" w:rsidRDefault="0038444D" w:rsidP="00BD357C">
      <w:pPr>
        <w:jc w:val="center"/>
      </w:pPr>
      <w:r>
        <w:rPr>
          <w:noProof/>
          <w:lang w:eastAsia="es-VE"/>
        </w:rPr>
        <w:drawing>
          <wp:inline distT="0" distB="0" distL="0" distR="0" wp14:anchorId="19B0894B" wp14:editId="248FD4BF">
            <wp:extent cx="4824939" cy="374332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31488" cy="374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44D" w:rsidRDefault="0038444D" w:rsidP="00BD357C">
      <w:pPr>
        <w:jc w:val="center"/>
      </w:pPr>
      <w:r>
        <w:rPr>
          <w:noProof/>
          <w:lang w:eastAsia="es-VE"/>
        </w:rPr>
        <w:lastRenderedPageBreak/>
        <w:drawing>
          <wp:inline distT="0" distB="0" distL="0" distR="0" wp14:anchorId="3CE15657" wp14:editId="2BBA0EDD">
            <wp:extent cx="3020191" cy="2343150"/>
            <wp:effectExtent l="0" t="0" r="889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0191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44D" w:rsidRDefault="0038444D" w:rsidP="00BD357C">
      <w:pPr>
        <w:jc w:val="center"/>
      </w:pPr>
      <w:r>
        <w:rPr>
          <w:noProof/>
          <w:lang w:eastAsia="es-VE"/>
        </w:rPr>
        <w:drawing>
          <wp:inline distT="0" distB="0" distL="0" distR="0" wp14:anchorId="1BD90429" wp14:editId="6F81647F">
            <wp:extent cx="3417088" cy="23907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17088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BAE" w:rsidRDefault="00D70BAE" w:rsidP="00BD357C">
      <w:pPr>
        <w:jc w:val="center"/>
      </w:pPr>
    </w:p>
    <w:p w:rsidR="00D70BAE" w:rsidRDefault="00D70BAE" w:rsidP="00BD357C">
      <w:pPr>
        <w:jc w:val="center"/>
      </w:pPr>
      <w:r>
        <w:rPr>
          <w:noProof/>
          <w:lang w:eastAsia="es-VE"/>
        </w:rPr>
        <w:drawing>
          <wp:inline distT="0" distB="0" distL="0" distR="0" wp14:anchorId="51F9408A" wp14:editId="622DD741">
            <wp:extent cx="3327121" cy="2581275"/>
            <wp:effectExtent l="0" t="0" r="698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27121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BAE" w:rsidRPr="00A13936" w:rsidRDefault="00A13936" w:rsidP="00A13936">
      <w:pPr>
        <w:jc w:val="both"/>
      </w:pPr>
      <w:r>
        <w:lastRenderedPageBreak/>
        <w:t xml:space="preserve">Luego de completada la instalación del </w:t>
      </w:r>
      <w:proofErr w:type="spellStart"/>
      <w:r>
        <w:t>ClamWin</w:t>
      </w:r>
      <w:proofErr w:type="spellEnd"/>
      <w:r>
        <w:t xml:space="preserve">, se procederá a instalar la aplicación </w:t>
      </w:r>
      <w:proofErr w:type="spellStart"/>
      <w:r>
        <w:t>Clam</w:t>
      </w:r>
      <w:proofErr w:type="spellEnd"/>
      <w:r>
        <w:t xml:space="preserve"> </w:t>
      </w:r>
      <w:proofErr w:type="spellStart"/>
      <w:r>
        <w:t>Sentinel</w:t>
      </w:r>
      <w:proofErr w:type="spellEnd"/>
      <w:r>
        <w:t xml:space="preserve"> , para ello hacer doble clic sobre el archivo</w:t>
      </w:r>
      <w:r w:rsidRPr="00A13936">
        <w:rPr>
          <w:b/>
        </w:rPr>
        <w:t xml:space="preserve"> “ClamSentinel1.22.exe”</w:t>
      </w:r>
      <w:r>
        <w:rPr>
          <w:b/>
        </w:rPr>
        <w:t xml:space="preserve">, </w:t>
      </w:r>
      <w:r>
        <w:t xml:space="preserve">lo cual iniciará el </w:t>
      </w:r>
      <w:proofErr w:type="spellStart"/>
      <w:r>
        <w:t>Wizard</w:t>
      </w:r>
      <w:proofErr w:type="spellEnd"/>
      <w:r>
        <w:t xml:space="preserve"> de la instalación de dicho software, abajo se presentan las pantallas que se observaran durante la instalación del </w:t>
      </w:r>
      <w:proofErr w:type="spellStart"/>
      <w:r>
        <w:t>Clam</w:t>
      </w:r>
      <w:proofErr w:type="spellEnd"/>
      <w:r>
        <w:t xml:space="preserve"> </w:t>
      </w:r>
      <w:proofErr w:type="spellStart"/>
      <w:r>
        <w:t>Sentinel</w:t>
      </w:r>
      <w:proofErr w:type="spellEnd"/>
      <w:r>
        <w:t>.</w:t>
      </w:r>
    </w:p>
    <w:p w:rsidR="00D70BAE" w:rsidRDefault="00D70BAE" w:rsidP="00BD357C">
      <w:pPr>
        <w:jc w:val="center"/>
      </w:pPr>
      <w:r>
        <w:rPr>
          <w:noProof/>
          <w:lang w:eastAsia="es-VE"/>
        </w:rPr>
        <w:drawing>
          <wp:inline distT="0" distB="0" distL="0" distR="0" wp14:anchorId="13A7D2C0" wp14:editId="284CC613">
            <wp:extent cx="2981325" cy="155257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A60" w:rsidRDefault="00547A60" w:rsidP="00BD357C">
      <w:pPr>
        <w:jc w:val="center"/>
      </w:pPr>
      <w:r>
        <w:rPr>
          <w:noProof/>
          <w:lang w:eastAsia="es-VE"/>
        </w:rPr>
        <w:drawing>
          <wp:inline distT="0" distB="0" distL="0" distR="0" wp14:anchorId="245794D4" wp14:editId="4EF55F42">
            <wp:extent cx="4886325" cy="379095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A60" w:rsidRDefault="00547A60" w:rsidP="00BD357C">
      <w:pPr>
        <w:jc w:val="center"/>
      </w:pPr>
    </w:p>
    <w:p w:rsidR="00547A60" w:rsidRDefault="00547A60" w:rsidP="00BD357C">
      <w:pPr>
        <w:jc w:val="center"/>
      </w:pPr>
    </w:p>
    <w:p w:rsidR="00547A60" w:rsidRDefault="00547A60" w:rsidP="00BD357C">
      <w:pPr>
        <w:jc w:val="center"/>
      </w:pPr>
    </w:p>
    <w:p w:rsidR="00547A60" w:rsidRDefault="00547A60" w:rsidP="00BD357C">
      <w:pPr>
        <w:jc w:val="center"/>
      </w:pPr>
    </w:p>
    <w:p w:rsidR="00547A60" w:rsidRDefault="00547A60" w:rsidP="00BD357C">
      <w:pPr>
        <w:jc w:val="center"/>
      </w:pPr>
    </w:p>
    <w:p w:rsidR="00547A60" w:rsidRDefault="00547A60" w:rsidP="00BD357C">
      <w:pPr>
        <w:jc w:val="center"/>
      </w:pPr>
      <w:r>
        <w:rPr>
          <w:noProof/>
          <w:lang w:eastAsia="es-VE"/>
        </w:rPr>
        <w:lastRenderedPageBreak/>
        <w:drawing>
          <wp:inline distT="0" distB="0" distL="0" distR="0" wp14:anchorId="36544370" wp14:editId="59ABFF12">
            <wp:extent cx="4886325" cy="379095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A60" w:rsidRDefault="00547A60" w:rsidP="00BD357C">
      <w:pPr>
        <w:jc w:val="center"/>
      </w:pPr>
      <w:r>
        <w:rPr>
          <w:noProof/>
          <w:lang w:eastAsia="es-VE"/>
        </w:rPr>
        <w:drawing>
          <wp:inline distT="0" distB="0" distL="0" distR="0" wp14:anchorId="36653825" wp14:editId="6427BEC7">
            <wp:extent cx="4886325" cy="379095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A60" w:rsidRDefault="00547A60" w:rsidP="00BD357C">
      <w:pPr>
        <w:jc w:val="center"/>
      </w:pPr>
    </w:p>
    <w:p w:rsidR="00547A60" w:rsidRDefault="00547A60" w:rsidP="00BD357C">
      <w:pPr>
        <w:jc w:val="center"/>
      </w:pPr>
    </w:p>
    <w:p w:rsidR="00547A60" w:rsidRDefault="00547A60" w:rsidP="00BD357C">
      <w:pPr>
        <w:jc w:val="center"/>
      </w:pPr>
      <w:r>
        <w:rPr>
          <w:noProof/>
          <w:lang w:eastAsia="es-VE"/>
        </w:rPr>
        <w:drawing>
          <wp:inline distT="0" distB="0" distL="0" distR="0" wp14:anchorId="63CEC23D" wp14:editId="0DFE9839">
            <wp:extent cx="4886325" cy="379095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A60" w:rsidRDefault="00547A60" w:rsidP="00BD357C">
      <w:pPr>
        <w:jc w:val="center"/>
      </w:pPr>
      <w:r>
        <w:rPr>
          <w:noProof/>
          <w:lang w:eastAsia="es-VE"/>
        </w:rPr>
        <w:drawing>
          <wp:inline distT="0" distB="0" distL="0" distR="0" wp14:anchorId="7B22720F" wp14:editId="737EA1DB">
            <wp:extent cx="4886325" cy="379095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A60" w:rsidRDefault="007368DC" w:rsidP="00BD357C">
      <w:pPr>
        <w:jc w:val="center"/>
      </w:pPr>
      <w:r>
        <w:rPr>
          <w:noProof/>
          <w:lang w:eastAsia="es-VE"/>
        </w:rPr>
        <w:lastRenderedPageBreak/>
        <w:drawing>
          <wp:inline distT="0" distB="0" distL="0" distR="0" wp14:anchorId="5C144ADD" wp14:editId="1188E751">
            <wp:extent cx="4886325" cy="379095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8DC" w:rsidRDefault="007368DC" w:rsidP="00BD357C">
      <w:pPr>
        <w:jc w:val="center"/>
      </w:pPr>
      <w:r>
        <w:rPr>
          <w:noProof/>
          <w:lang w:eastAsia="es-VE"/>
        </w:rPr>
        <w:drawing>
          <wp:inline distT="0" distB="0" distL="0" distR="0" wp14:anchorId="4C1EB889" wp14:editId="519A3CC1">
            <wp:extent cx="4886325" cy="379095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8DC" w:rsidRDefault="007368DC" w:rsidP="00BD357C">
      <w:pPr>
        <w:jc w:val="center"/>
      </w:pPr>
    </w:p>
    <w:p w:rsidR="007368DC" w:rsidRDefault="007368DC" w:rsidP="00BD357C">
      <w:pPr>
        <w:jc w:val="center"/>
      </w:pPr>
      <w:r>
        <w:rPr>
          <w:noProof/>
          <w:lang w:eastAsia="es-VE"/>
        </w:rPr>
        <w:lastRenderedPageBreak/>
        <w:drawing>
          <wp:inline distT="0" distB="0" distL="0" distR="0" wp14:anchorId="2519A1EA" wp14:editId="636553C4">
            <wp:extent cx="4886325" cy="3790950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8DC" w:rsidRDefault="007368DC" w:rsidP="00BD357C">
      <w:pPr>
        <w:jc w:val="center"/>
      </w:pPr>
      <w:r>
        <w:rPr>
          <w:noProof/>
          <w:lang w:eastAsia="es-VE"/>
        </w:rPr>
        <w:drawing>
          <wp:inline distT="0" distB="0" distL="0" distR="0" wp14:anchorId="414B642A" wp14:editId="044E708F">
            <wp:extent cx="3381375" cy="201930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D48" w:rsidRDefault="00524D48" w:rsidP="00524D48">
      <w:pPr>
        <w:jc w:val="both"/>
      </w:pPr>
      <w:r>
        <w:t>Presione el botón “Confirmar” para seleccionar las unidades de disco que serán monitoreadas por el Antivirus.</w:t>
      </w:r>
    </w:p>
    <w:p w:rsidR="00A17A93" w:rsidRDefault="00A17A93" w:rsidP="00BD357C">
      <w:pPr>
        <w:jc w:val="center"/>
      </w:pPr>
    </w:p>
    <w:p w:rsidR="00A17A93" w:rsidRDefault="00A17A93" w:rsidP="00BD357C">
      <w:pPr>
        <w:jc w:val="center"/>
      </w:pPr>
    </w:p>
    <w:p w:rsidR="00A17A93" w:rsidRDefault="00A17A93" w:rsidP="00BD357C">
      <w:pPr>
        <w:jc w:val="center"/>
      </w:pPr>
    </w:p>
    <w:p w:rsidR="00A17A93" w:rsidRDefault="00A17A93" w:rsidP="00BD357C">
      <w:pPr>
        <w:jc w:val="center"/>
      </w:pPr>
    </w:p>
    <w:p w:rsidR="00A17A93" w:rsidRDefault="00A17A93" w:rsidP="00BD357C">
      <w:pPr>
        <w:jc w:val="center"/>
      </w:pPr>
    </w:p>
    <w:p w:rsidR="00BE2A1B" w:rsidRDefault="00BE2A1B" w:rsidP="00BE2A1B">
      <w:pPr>
        <w:jc w:val="both"/>
      </w:pPr>
      <w:r>
        <w:lastRenderedPageBreak/>
        <w:t>Una vez instalado el Antivirus ir a Inicio y seleccionar del menú “Virus Scanner”.</w:t>
      </w:r>
    </w:p>
    <w:p w:rsidR="00BE2A1B" w:rsidRDefault="00BE2A1B" w:rsidP="00BE2A1B">
      <w:pPr>
        <w:jc w:val="center"/>
      </w:pPr>
      <w:r>
        <w:rPr>
          <w:noProof/>
          <w:lang w:eastAsia="es-VE"/>
        </w:rPr>
        <w:drawing>
          <wp:inline distT="0" distB="0" distL="0" distR="0" wp14:anchorId="503E8FF7" wp14:editId="0B25C6C2">
            <wp:extent cx="3095625" cy="3804179"/>
            <wp:effectExtent l="0" t="0" r="0" b="635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12500" r="8351"/>
                    <a:stretch/>
                  </pic:blipFill>
                  <pic:spPr bwMode="auto">
                    <a:xfrm>
                      <a:off x="0" y="0"/>
                      <a:ext cx="3095625" cy="3804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A1B" w:rsidRDefault="00BE2A1B" w:rsidP="00BE2A1B">
      <w:r>
        <w:t>Seguidamente ir a “Tools” y seleccionar “</w:t>
      </w:r>
      <w:proofErr w:type="spellStart"/>
      <w:r>
        <w:t>Preferences</w:t>
      </w:r>
      <w:proofErr w:type="spellEnd"/>
      <w:r>
        <w:t>”</w:t>
      </w:r>
    </w:p>
    <w:p w:rsidR="00BE2A1B" w:rsidRDefault="00BE2A1B" w:rsidP="00BE2A1B">
      <w:pPr>
        <w:jc w:val="center"/>
      </w:pPr>
      <w:r>
        <w:rPr>
          <w:noProof/>
          <w:lang w:eastAsia="es-VE"/>
        </w:rPr>
        <w:drawing>
          <wp:inline distT="0" distB="0" distL="0" distR="0" wp14:anchorId="7443FCD0" wp14:editId="6F46B31E">
            <wp:extent cx="3251921" cy="2466975"/>
            <wp:effectExtent l="0" t="0" r="571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66286" t="10261" r="18676" b="49182"/>
                    <a:stretch/>
                  </pic:blipFill>
                  <pic:spPr bwMode="auto">
                    <a:xfrm>
                      <a:off x="0" y="0"/>
                      <a:ext cx="3253366" cy="2468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A1B" w:rsidRDefault="00BE2A1B" w:rsidP="00BE2A1B"/>
    <w:p w:rsidR="00BE2A1B" w:rsidRDefault="00BE2A1B" w:rsidP="00BE2A1B"/>
    <w:p w:rsidR="00BE2A1B" w:rsidRDefault="00BE2A1B" w:rsidP="00BE2A1B"/>
    <w:p w:rsidR="00BE2A1B" w:rsidRDefault="00BE2A1B" w:rsidP="00BE2A1B">
      <w:pPr>
        <w:jc w:val="both"/>
      </w:pPr>
      <w:r>
        <w:lastRenderedPageBreak/>
        <w:t>En la pestaña “General” marcar la opción “</w:t>
      </w:r>
      <w:proofErr w:type="spellStart"/>
      <w:r>
        <w:t>Move</w:t>
      </w:r>
      <w:proofErr w:type="spellEnd"/>
      <w:r>
        <w:t xml:space="preserve"> To </w:t>
      </w:r>
      <w:proofErr w:type="spellStart"/>
      <w:r>
        <w:t>Quarantine</w:t>
      </w:r>
      <w:proofErr w:type="spellEnd"/>
      <w:r>
        <w:t xml:space="preserve"> Folder:” y presionar el botón “Ok”, con lo cual estaremos indicándole al antivirus que una vez detecte algún archivo infectado, este envíe automáticamente dicho archivo a la carpeta de cuarentena. </w:t>
      </w:r>
    </w:p>
    <w:p w:rsidR="00BE2A1B" w:rsidRDefault="00BE2A1B" w:rsidP="00BE2A1B">
      <w:pPr>
        <w:jc w:val="center"/>
      </w:pPr>
      <w:r>
        <w:rPr>
          <w:noProof/>
          <w:lang w:eastAsia="es-VE"/>
        </w:rPr>
        <w:drawing>
          <wp:inline distT="0" distB="0" distL="0" distR="0" wp14:anchorId="292553E4" wp14:editId="18101E8F">
            <wp:extent cx="2985266" cy="2838450"/>
            <wp:effectExtent l="0" t="0" r="571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85266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A1B" w:rsidRDefault="00BE2A1B" w:rsidP="00BE2A1B"/>
    <w:p w:rsidR="00BE2A1B" w:rsidRDefault="00BE2A1B" w:rsidP="00524D48">
      <w:pPr>
        <w:jc w:val="both"/>
      </w:pPr>
    </w:p>
    <w:p w:rsidR="00A17A93" w:rsidRDefault="00524D48" w:rsidP="00524D48">
      <w:pPr>
        <w:jc w:val="both"/>
      </w:pPr>
      <w:r>
        <w:t xml:space="preserve">En cuanto al uso del antivirus </w:t>
      </w:r>
      <w:proofErr w:type="spellStart"/>
      <w:r>
        <w:t>ClamWin</w:t>
      </w:r>
      <w:proofErr w:type="spellEnd"/>
      <w:r>
        <w:t xml:space="preserve">, específicamente para el escaneo de archivos de una unidad de almacenamiento de datos, se dispone de tres (3) alternativas para ejecutarlo:  </w:t>
      </w:r>
    </w:p>
    <w:p w:rsidR="00A17A93" w:rsidRDefault="00524D48" w:rsidP="00524D48">
      <w:pPr>
        <w:pStyle w:val="Prrafodelista"/>
        <w:numPr>
          <w:ilvl w:val="0"/>
          <w:numId w:val="1"/>
        </w:numPr>
      </w:pPr>
      <w:r>
        <w:t>Inmediatamente cuando la unidad es conectada al puerto USB.</w:t>
      </w:r>
    </w:p>
    <w:p w:rsidR="00A17A93" w:rsidRDefault="00A17A93" w:rsidP="00BD357C">
      <w:pPr>
        <w:jc w:val="center"/>
      </w:pPr>
      <w:r>
        <w:rPr>
          <w:noProof/>
          <w:lang w:eastAsia="es-VE"/>
        </w:rPr>
        <w:drawing>
          <wp:inline distT="0" distB="0" distL="0" distR="0" wp14:anchorId="5040D47F" wp14:editId="6224EEF7">
            <wp:extent cx="2966209" cy="1428750"/>
            <wp:effectExtent l="0" t="0" r="571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66209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2A1B" w:rsidRDefault="00BE2A1B" w:rsidP="00BD357C">
      <w:pPr>
        <w:jc w:val="center"/>
      </w:pPr>
    </w:p>
    <w:p w:rsidR="00A17A93" w:rsidRDefault="00A17A93" w:rsidP="00BD357C">
      <w:pPr>
        <w:jc w:val="center"/>
      </w:pPr>
      <w:r>
        <w:rPr>
          <w:noProof/>
          <w:lang w:eastAsia="es-VE"/>
        </w:rPr>
        <w:drawing>
          <wp:inline distT="0" distB="0" distL="0" distR="0" wp14:anchorId="3DF069F9" wp14:editId="4B1E530B">
            <wp:extent cx="4751143" cy="90487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b="62302"/>
                    <a:stretch/>
                  </pic:blipFill>
                  <pic:spPr bwMode="auto">
                    <a:xfrm>
                      <a:off x="0" y="0"/>
                      <a:ext cx="4754589" cy="905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362" w:rsidRDefault="00927362" w:rsidP="00BD357C">
      <w:pPr>
        <w:jc w:val="center"/>
      </w:pPr>
      <w:r>
        <w:rPr>
          <w:noProof/>
          <w:lang w:eastAsia="es-VE"/>
        </w:rPr>
        <w:lastRenderedPageBreak/>
        <w:drawing>
          <wp:inline distT="0" distB="0" distL="0" distR="0" wp14:anchorId="6564A1D0" wp14:editId="60A09A14">
            <wp:extent cx="5612130" cy="2835275"/>
            <wp:effectExtent l="0" t="0" r="7620" b="317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362" w:rsidRDefault="00EF63F3" w:rsidP="00524D48">
      <w:pPr>
        <w:pStyle w:val="Prrafodelista"/>
        <w:numPr>
          <w:ilvl w:val="0"/>
          <w:numId w:val="1"/>
        </w:numPr>
        <w:jc w:val="both"/>
      </w:pPr>
      <w:r>
        <w:t>Ubicar</w:t>
      </w:r>
      <w:r w:rsidR="00524D48">
        <w:t xml:space="preserve"> la unidad, </w:t>
      </w:r>
      <w:r>
        <w:t>hacer</w:t>
      </w:r>
      <w:r w:rsidR="00524D48">
        <w:t xml:space="preserve"> un clic con el botón derecho sobre dicha unidad y seguidamente dar un clic sobre </w:t>
      </w:r>
      <w:r>
        <w:t>la opción “</w:t>
      </w:r>
      <w:proofErr w:type="spellStart"/>
      <w:r w:rsidR="00524D48">
        <w:t>Scan</w:t>
      </w:r>
      <w:proofErr w:type="spellEnd"/>
      <w:r w:rsidR="00524D48">
        <w:t xml:space="preserve"> </w:t>
      </w:r>
      <w:proofErr w:type="spellStart"/>
      <w:r w:rsidR="00524D48">
        <w:t>with</w:t>
      </w:r>
      <w:proofErr w:type="spellEnd"/>
      <w:r w:rsidR="00524D48">
        <w:t xml:space="preserve"> </w:t>
      </w:r>
      <w:proofErr w:type="spellStart"/>
      <w:r w:rsidR="00524D48">
        <w:t>Cla</w:t>
      </w:r>
      <w:r>
        <w:t>m</w:t>
      </w:r>
      <w:r w:rsidR="00524D48">
        <w:t>Win</w:t>
      </w:r>
      <w:proofErr w:type="spellEnd"/>
      <w:r w:rsidR="00524D48">
        <w:t xml:space="preserve"> Free Antivirus</w:t>
      </w:r>
      <w:r>
        <w:t>”.</w:t>
      </w:r>
    </w:p>
    <w:p w:rsidR="00927362" w:rsidRDefault="005374BD" w:rsidP="00BD357C">
      <w:pPr>
        <w:jc w:val="center"/>
      </w:pPr>
      <w:r>
        <w:rPr>
          <w:noProof/>
          <w:lang w:eastAsia="es-VE"/>
        </w:rPr>
        <w:drawing>
          <wp:inline distT="0" distB="0" distL="0" distR="0" wp14:anchorId="0C43D23A" wp14:editId="20E4B032">
            <wp:extent cx="5648325" cy="3373084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50084" r="16164" b="28342"/>
                    <a:stretch/>
                  </pic:blipFill>
                  <pic:spPr bwMode="auto">
                    <a:xfrm>
                      <a:off x="0" y="0"/>
                      <a:ext cx="5650244" cy="3374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4BD" w:rsidRDefault="005374BD" w:rsidP="00BD357C">
      <w:pPr>
        <w:jc w:val="center"/>
      </w:pPr>
      <w:r>
        <w:rPr>
          <w:noProof/>
          <w:lang w:eastAsia="es-VE"/>
        </w:rPr>
        <w:lastRenderedPageBreak/>
        <w:drawing>
          <wp:inline distT="0" distB="0" distL="0" distR="0" wp14:anchorId="00483FB1" wp14:editId="6EC00E63">
            <wp:extent cx="5486400" cy="3838575"/>
            <wp:effectExtent l="0" t="0" r="0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4BD" w:rsidRDefault="005374BD" w:rsidP="00BD357C">
      <w:pPr>
        <w:jc w:val="center"/>
      </w:pPr>
    </w:p>
    <w:p w:rsidR="005374BD" w:rsidRDefault="005374BD" w:rsidP="00BD357C">
      <w:pPr>
        <w:jc w:val="center"/>
      </w:pPr>
    </w:p>
    <w:p w:rsidR="005374BD" w:rsidRDefault="005374BD" w:rsidP="00BD357C">
      <w:pPr>
        <w:jc w:val="center"/>
      </w:pPr>
      <w:r>
        <w:rPr>
          <w:noProof/>
          <w:lang w:eastAsia="es-VE"/>
        </w:rPr>
        <w:drawing>
          <wp:inline distT="0" distB="0" distL="0" distR="0" wp14:anchorId="58F4E8CC" wp14:editId="4693B380">
            <wp:extent cx="4324350" cy="3025543"/>
            <wp:effectExtent l="0" t="0" r="0" b="381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02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A1B" w:rsidRDefault="00BE2A1B" w:rsidP="00BD357C">
      <w:pPr>
        <w:jc w:val="center"/>
      </w:pPr>
    </w:p>
    <w:p w:rsidR="00EF63F3" w:rsidRDefault="007D730A" w:rsidP="00EF63F3">
      <w:pPr>
        <w:pStyle w:val="Prrafodelista"/>
        <w:numPr>
          <w:ilvl w:val="0"/>
          <w:numId w:val="1"/>
        </w:numPr>
        <w:jc w:val="both"/>
      </w:pPr>
      <w:r>
        <w:lastRenderedPageBreak/>
        <w:t>Ejecutar la aplicación “Virus Scanner” desde el menú de Inicio de Windows</w:t>
      </w:r>
      <w:r w:rsidR="00E12590">
        <w:t xml:space="preserve">, </w:t>
      </w:r>
      <w:r w:rsidR="003633B0">
        <w:t xml:space="preserve">luego </w:t>
      </w:r>
      <w:r w:rsidR="00E12590">
        <w:t xml:space="preserve">seleccionar la unidad a </w:t>
      </w:r>
      <w:proofErr w:type="spellStart"/>
      <w:r w:rsidR="00E12590">
        <w:t>scanear</w:t>
      </w:r>
      <w:proofErr w:type="spellEnd"/>
      <w:r w:rsidR="00E12590">
        <w:t xml:space="preserve"> y presionar el botón “</w:t>
      </w:r>
      <w:proofErr w:type="spellStart"/>
      <w:r w:rsidR="00E12590">
        <w:t>Scan</w:t>
      </w:r>
      <w:proofErr w:type="spellEnd"/>
      <w:r w:rsidR="00E12590">
        <w:t>”.</w:t>
      </w:r>
    </w:p>
    <w:p w:rsidR="0038444D" w:rsidRDefault="00585C51" w:rsidP="00BD357C">
      <w:pPr>
        <w:jc w:val="center"/>
      </w:pPr>
      <w:r>
        <w:rPr>
          <w:noProof/>
          <w:lang w:eastAsia="es-VE"/>
        </w:rPr>
        <w:drawing>
          <wp:inline distT="0" distB="0" distL="0" distR="0" wp14:anchorId="2B5A03BA" wp14:editId="374DC253">
            <wp:extent cx="4279640" cy="3276600"/>
            <wp:effectExtent l="0" t="0" r="698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7964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444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4364E2"/>
    <w:multiLevelType w:val="hybridMultilevel"/>
    <w:tmpl w:val="7AE89796"/>
    <w:lvl w:ilvl="0" w:tplc="20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080" w:hanging="360"/>
      </w:pPr>
    </w:lvl>
    <w:lvl w:ilvl="2" w:tplc="200A001B" w:tentative="1">
      <w:start w:val="1"/>
      <w:numFmt w:val="lowerRoman"/>
      <w:lvlText w:val="%3."/>
      <w:lvlJc w:val="right"/>
      <w:pPr>
        <w:ind w:left="1800" w:hanging="180"/>
      </w:pPr>
    </w:lvl>
    <w:lvl w:ilvl="3" w:tplc="200A000F" w:tentative="1">
      <w:start w:val="1"/>
      <w:numFmt w:val="decimal"/>
      <w:lvlText w:val="%4."/>
      <w:lvlJc w:val="left"/>
      <w:pPr>
        <w:ind w:left="2520" w:hanging="360"/>
      </w:pPr>
    </w:lvl>
    <w:lvl w:ilvl="4" w:tplc="200A0019" w:tentative="1">
      <w:start w:val="1"/>
      <w:numFmt w:val="lowerLetter"/>
      <w:lvlText w:val="%5."/>
      <w:lvlJc w:val="left"/>
      <w:pPr>
        <w:ind w:left="3240" w:hanging="360"/>
      </w:pPr>
    </w:lvl>
    <w:lvl w:ilvl="5" w:tplc="200A001B" w:tentative="1">
      <w:start w:val="1"/>
      <w:numFmt w:val="lowerRoman"/>
      <w:lvlText w:val="%6."/>
      <w:lvlJc w:val="right"/>
      <w:pPr>
        <w:ind w:left="3960" w:hanging="180"/>
      </w:pPr>
    </w:lvl>
    <w:lvl w:ilvl="6" w:tplc="200A000F" w:tentative="1">
      <w:start w:val="1"/>
      <w:numFmt w:val="decimal"/>
      <w:lvlText w:val="%7."/>
      <w:lvlJc w:val="left"/>
      <w:pPr>
        <w:ind w:left="4680" w:hanging="360"/>
      </w:pPr>
    </w:lvl>
    <w:lvl w:ilvl="7" w:tplc="200A0019" w:tentative="1">
      <w:start w:val="1"/>
      <w:numFmt w:val="lowerLetter"/>
      <w:lvlText w:val="%8."/>
      <w:lvlJc w:val="left"/>
      <w:pPr>
        <w:ind w:left="5400" w:hanging="360"/>
      </w:pPr>
    </w:lvl>
    <w:lvl w:ilvl="8" w:tplc="2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44D"/>
    <w:rsid w:val="000E37AA"/>
    <w:rsid w:val="003205D8"/>
    <w:rsid w:val="003633B0"/>
    <w:rsid w:val="0038444D"/>
    <w:rsid w:val="004A1582"/>
    <w:rsid w:val="00524D48"/>
    <w:rsid w:val="005374BD"/>
    <w:rsid w:val="00547A60"/>
    <w:rsid w:val="00585C51"/>
    <w:rsid w:val="00696E8A"/>
    <w:rsid w:val="007368DC"/>
    <w:rsid w:val="00793BB9"/>
    <w:rsid w:val="007D730A"/>
    <w:rsid w:val="00927362"/>
    <w:rsid w:val="00A13936"/>
    <w:rsid w:val="00A17A93"/>
    <w:rsid w:val="00A365F0"/>
    <w:rsid w:val="00B75B13"/>
    <w:rsid w:val="00BD357C"/>
    <w:rsid w:val="00BE2A1B"/>
    <w:rsid w:val="00D64951"/>
    <w:rsid w:val="00D70BAE"/>
    <w:rsid w:val="00E12590"/>
    <w:rsid w:val="00E259E4"/>
    <w:rsid w:val="00EF6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84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444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A1582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524D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84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444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A1582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524D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hyperlink" Target="ftp://ftp.ucv.ve/Antivirus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15</Pages>
  <Words>326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Hector Camacho</dc:creator>
  <cp:lastModifiedBy>Hector Camacho</cp:lastModifiedBy>
  <cp:revision>31</cp:revision>
  <dcterms:created xsi:type="dcterms:W3CDTF">2016-05-16T18:36:00Z</dcterms:created>
  <dcterms:modified xsi:type="dcterms:W3CDTF">2016-11-21T18:08:00Z</dcterms:modified>
</cp:coreProperties>
</file>